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2D" w:rsidRDefault="00F97ABC">
      <w:pPr>
        <w:spacing w:line="6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18482D" w:rsidRDefault="0018482D">
      <w:pPr>
        <w:spacing w:line="6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8482D" w:rsidRDefault="00F97ABC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工资总额信息披露表</w:t>
      </w:r>
    </w:p>
    <w:p w:rsidR="0018482D" w:rsidRDefault="00F97ABC">
      <w:pPr>
        <w:spacing w:line="6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现将本企业2019年度工资总额信息披露如下：</w:t>
      </w:r>
      <w:bookmarkStart w:id="0" w:name="_GoBack"/>
      <w:bookmarkEnd w:id="0"/>
    </w:p>
    <w:tbl>
      <w:tblPr>
        <w:tblW w:w="8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3"/>
        <w:gridCol w:w="1727"/>
        <w:gridCol w:w="1463"/>
        <w:gridCol w:w="1391"/>
        <w:gridCol w:w="1551"/>
      </w:tblGrid>
      <w:tr w:rsidR="00F97ABC" w:rsidTr="00F97ABC">
        <w:tc>
          <w:tcPr>
            <w:tcW w:w="2513" w:type="dxa"/>
            <w:vMerge w:val="restart"/>
            <w:vAlign w:val="center"/>
          </w:tcPr>
          <w:p w:rsidR="0018482D" w:rsidRPr="00F97ABC" w:rsidRDefault="00F97ABC" w:rsidP="00F97ABC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97ABC"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3190" w:type="dxa"/>
            <w:gridSpan w:val="2"/>
            <w:tcBorders>
              <w:bottom w:val="nil"/>
            </w:tcBorders>
            <w:vAlign w:val="center"/>
          </w:tcPr>
          <w:p w:rsidR="0018482D" w:rsidRPr="00F97ABC" w:rsidRDefault="00F97ABC" w:rsidP="00F97ABC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97ABC">
              <w:rPr>
                <w:rFonts w:ascii="黑体" w:eastAsia="黑体" w:hAnsi="黑体" w:hint="eastAsia"/>
                <w:sz w:val="32"/>
                <w:szCs w:val="32"/>
              </w:rPr>
              <w:t>应发工资总额（万元）</w:t>
            </w:r>
          </w:p>
        </w:tc>
        <w:tc>
          <w:tcPr>
            <w:tcW w:w="1391" w:type="dxa"/>
            <w:vMerge w:val="restart"/>
            <w:vAlign w:val="center"/>
          </w:tcPr>
          <w:p w:rsidR="0018482D" w:rsidRPr="00F97ABC" w:rsidRDefault="00F97ABC" w:rsidP="00F97ABC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97ABC">
              <w:rPr>
                <w:rFonts w:ascii="黑体" w:eastAsia="黑体" w:hAnsi="黑体" w:hint="eastAsia"/>
                <w:sz w:val="32"/>
                <w:szCs w:val="32"/>
              </w:rPr>
              <w:t>在岗职工年平均人数（人）</w:t>
            </w:r>
          </w:p>
        </w:tc>
        <w:tc>
          <w:tcPr>
            <w:tcW w:w="1551" w:type="dxa"/>
            <w:vMerge w:val="restart"/>
            <w:vAlign w:val="center"/>
          </w:tcPr>
          <w:p w:rsidR="0018482D" w:rsidRPr="00F97ABC" w:rsidRDefault="00F97ABC" w:rsidP="00F97ABC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97ABC">
              <w:rPr>
                <w:rFonts w:ascii="黑体" w:eastAsia="黑体" w:hAnsi="黑体" w:hint="eastAsia"/>
                <w:sz w:val="32"/>
                <w:szCs w:val="32"/>
              </w:rPr>
              <w:t>在岗职工年平均工资（万元）</w:t>
            </w:r>
          </w:p>
        </w:tc>
      </w:tr>
      <w:tr w:rsidR="00F97ABC" w:rsidTr="00F97ABC">
        <w:tc>
          <w:tcPr>
            <w:tcW w:w="2513" w:type="dxa"/>
            <w:vMerge/>
            <w:vAlign w:val="center"/>
          </w:tcPr>
          <w:p w:rsidR="0018482D" w:rsidRPr="00F97ABC" w:rsidRDefault="0018482D" w:rsidP="00F97ABC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</w:tcBorders>
            <w:vAlign w:val="center"/>
          </w:tcPr>
          <w:p w:rsidR="0018482D" w:rsidRPr="00F97ABC" w:rsidRDefault="0018482D" w:rsidP="00F97ABC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:rsidR="0018482D" w:rsidRPr="00F97ABC" w:rsidRDefault="00F97ABC" w:rsidP="00F97ABC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F97ABC">
              <w:rPr>
                <w:rFonts w:ascii="黑体" w:eastAsia="黑体" w:hAnsi="黑体" w:hint="eastAsia"/>
                <w:sz w:val="32"/>
                <w:szCs w:val="32"/>
              </w:rPr>
              <w:t>期末应付未付金额（万元）</w:t>
            </w:r>
          </w:p>
        </w:tc>
        <w:tc>
          <w:tcPr>
            <w:tcW w:w="1391" w:type="dxa"/>
            <w:vMerge/>
            <w:vAlign w:val="center"/>
          </w:tcPr>
          <w:p w:rsidR="0018482D" w:rsidRPr="00F97ABC" w:rsidRDefault="0018482D" w:rsidP="00F97ABC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18482D" w:rsidRPr="00F97ABC" w:rsidRDefault="0018482D" w:rsidP="00F97ABC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F97ABC" w:rsidTr="0094601D">
        <w:trPr>
          <w:trHeight w:val="1281"/>
        </w:trPr>
        <w:tc>
          <w:tcPr>
            <w:tcW w:w="2513" w:type="dxa"/>
            <w:vAlign w:val="center"/>
          </w:tcPr>
          <w:p w:rsidR="0018482D" w:rsidRPr="00F97ABC" w:rsidRDefault="002C0C31" w:rsidP="00E7585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F97ABC">
              <w:rPr>
                <w:rFonts w:ascii="仿宋_GB2312" w:eastAsia="仿宋_GB2312" w:hAnsi="仿宋_GB2312" w:cs="仿宋_GB2312"/>
                <w:sz w:val="32"/>
                <w:szCs w:val="32"/>
              </w:rPr>
              <w:t>陕西高速公路电子收费有限公司</w:t>
            </w:r>
          </w:p>
        </w:tc>
        <w:tc>
          <w:tcPr>
            <w:tcW w:w="1727" w:type="dxa"/>
            <w:vAlign w:val="center"/>
          </w:tcPr>
          <w:p w:rsidR="0018482D" w:rsidRPr="00F97ABC" w:rsidRDefault="002C0C31" w:rsidP="00E7585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F97ABC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347.68</w:t>
            </w:r>
          </w:p>
        </w:tc>
        <w:tc>
          <w:tcPr>
            <w:tcW w:w="1463" w:type="dxa"/>
            <w:vAlign w:val="center"/>
          </w:tcPr>
          <w:p w:rsidR="0018482D" w:rsidRPr="00F97ABC" w:rsidRDefault="003A3A68" w:rsidP="00E7585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0.68</w:t>
            </w:r>
          </w:p>
        </w:tc>
        <w:tc>
          <w:tcPr>
            <w:tcW w:w="1391" w:type="dxa"/>
            <w:vAlign w:val="center"/>
          </w:tcPr>
          <w:p w:rsidR="0018482D" w:rsidRPr="00F97ABC" w:rsidRDefault="002C0C31" w:rsidP="003A3A68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F97ABC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</w:t>
            </w:r>
            <w:r w:rsidR="003A3A68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</w:t>
            </w:r>
          </w:p>
        </w:tc>
        <w:tc>
          <w:tcPr>
            <w:tcW w:w="1551" w:type="dxa"/>
            <w:vAlign w:val="center"/>
          </w:tcPr>
          <w:p w:rsidR="0018482D" w:rsidRPr="00F97ABC" w:rsidRDefault="003A3A68" w:rsidP="00E7585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14.46</w:t>
            </w:r>
          </w:p>
        </w:tc>
      </w:tr>
    </w:tbl>
    <w:p w:rsidR="0018482D" w:rsidRDefault="00F97ABC" w:rsidP="00E75856">
      <w:pPr>
        <w:spacing w:line="52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</w:t>
      </w:r>
      <w:r>
        <w:rPr>
          <w:rFonts w:ascii="仿宋_GB2312" w:eastAsia="仿宋_GB2312" w:hAnsi="仿宋_GB2312" w:cs="仿宋_GB2312" w:hint="eastAsia"/>
          <w:spacing w:val="34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黑体" w:eastAsia="黑体" w:hAnsi="黑体" w:hint="eastAsia"/>
          <w:sz w:val="30"/>
          <w:szCs w:val="30"/>
        </w:rPr>
        <w:t>应发工资总额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 w:rsidR="0018482D" w:rsidRDefault="00F97ABC" w:rsidP="00E75856">
      <w:pPr>
        <w:spacing w:line="52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2.</w:t>
      </w:r>
      <w:r>
        <w:rPr>
          <w:rFonts w:ascii="黑体" w:eastAsia="黑体" w:hAnsi="黑体" w:hint="eastAsia"/>
          <w:sz w:val="30"/>
          <w:szCs w:val="30"/>
        </w:rPr>
        <w:t>在岗职工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是指与企业建立劳动关系的全部职工，包括内退职工。</w:t>
      </w:r>
    </w:p>
    <w:p w:rsidR="0018482D" w:rsidRDefault="00F97ABC" w:rsidP="00E75856">
      <w:pPr>
        <w:spacing w:line="52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3.</w:t>
      </w:r>
      <w:r>
        <w:rPr>
          <w:rFonts w:ascii="黑体" w:eastAsia="黑体" w:hAnsi="黑体" w:hint="eastAsia"/>
          <w:sz w:val="30"/>
          <w:szCs w:val="30"/>
        </w:rPr>
        <w:t>在岗职工年平均人数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为报告期内12个月平均的在岗职工人数。</w:t>
      </w:r>
    </w:p>
    <w:p w:rsidR="0018482D" w:rsidRDefault="00F97ABC" w:rsidP="00E75856">
      <w:pPr>
        <w:spacing w:line="520" w:lineRule="exact"/>
        <w:ind w:left="1200" w:hangingChars="400" w:hanging="1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4.</w:t>
      </w:r>
      <w:r>
        <w:rPr>
          <w:rFonts w:ascii="黑体" w:eastAsia="黑体" w:hAnsi="黑体" w:hint="eastAsia"/>
          <w:sz w:val="30"/>
          <w:szCs w:val="30"/>
        </w:rPr>
        <w:t>在岗职工年平均工资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为报告期内应发工资总额与在岗职工年平均人数之比。</w:t>
      </w:r>
    </w:p>
    <w:sectPr w:rsidR="0018482D" w:rsidSect="0018482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399" w:rsidRDefault="00F40399" w:rsidP="002C0C31">
      <w:r>
        <w:separator/>
      </w:r>
    </w:p>
  </w:endnote>
  <w:endnote w:type="continuationSeparator" w:id="1">
    <w:p w:rsidR="00F40399" w:rsidRDefault="00F40399" w:rsidP="002C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399" w:rsidRDefault="00F40399" w:rsidP="002C0C31">
      <w:r>
        <w:separator/>
      </w:r>
    </w:p>
  </w:footnote>
  <w:footnote w:type="continuationSeparator" w:id="1">
    <w:p w:rsidR="00F40399" w:rsidRDefault="00F40399" w:rsidP="002C0C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1340E5D"/>
    <w:rsid w:val="000048BE"/>
    <w:rsid w:val="000C37F4"/>
    <w:rsid w:val="0018482D"/>
    <w:rsid w:val="002C0C31"/>
    <w:rsid w:val="003A3A68"/>
    <w:rsid w:val="003F1404"/>
    <w:rsid w:val="004A2F22"/>
    <w:rsid w:val="004A7867"/>
    <w:rsid w:val="005763C1"/>
    <w:rsid w:val="007F76B9"/>
    <w:rsid w:val="0094601D"/>
    <w:rsid w:val="00AA3EC2"/>
    <w:rsid w:val="00B25A0A"/>
    <w:rsid w:val="00B85BBC"/>
    <w:rsid w:val="00C9712F"/>
    <w:rsid w:val="00D719AC"/>
    <w:rsid w:val="00E75856"/>
    <w:rsid w:val="00EB534F"/>
    <w:rsid w:val="00F40399"/>
    <w:rsid w:val="00F97ABC"/>
    <w:rsid w:val="00FC4E19"/>
    <w:rsid w:val="00FC7B16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2D"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8482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C0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C0C31"/>
    <w:rPr>
      <w:rFonts w:cs="黑体"/>
      <w:kern w:val="2"/>
      <w:sz w:val="18"/>
      <w:szCs w:val="18"/>
    </w:rPr>
  </w:style>
  <w:style w:type="paragraph" w:styleId="a5">
    <w:name w:val="footer"/>
    <w:basedOn w:val="a"/>
    <w:link w:val="Char0"/>
    <w:rsid w:val="002C0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C0C31"/>
    <w:rPr>
      <w:rFonts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278</Characters>
  <Application>Microsoft Office Word</Application>
  <DocSecurity>0</DocSecurity>
  <Lines>2</Lines>
  <Paragraphs>1</Paragraphs>
  <ScaleCrop>false</ScaleCrop>
  <Company>ITianKong.Com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未知</dc:creator>
  <cp:lastModifiedBy>张艳娥</cp:lastModifiedBy>
  <cp:revision>8</cp:revision>
  <cp:lastPrinted>2020-10-19T03:08:00Z</cp:lastPrinted>
  <dcterms:created xsi:type="dcterms:W3CDTF">2020-02-25T02:57:00Z</dcterms:created>
  <dcterms:modified xsi:type="dcterms:W3CDTF">2020-10-19T03:08:00Z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